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2A" w:rsidRDefault="00C87C75">
      <w:r>
        <w:t>Innkalling til felles FAU-møte mandag 9. april</w:t>
      </w:r>
      <w:r w:rsidR="00671BAC">
        <w:t xml:space="preserve"> </w:t>
      </w:r>
      <w:proofErr w:type="spellStart"/>
      <w:r w:rsidR="00671BAC">
        <w:t>kl</w:t>
      </w:r>
      <w:proofErr w:type="spellEnd"/>
      <w:r w:rsidR="00671BAC">
        <w:t xml:space="preserve"> 18.00 på Tiurleiken</w:t>
      </w:r>
      <w:bookmarkStart w:id="0" w:name="_GoBack"/>
      <w:bookmarkEnd w:id="0"/>
    </w:p>
    <w:p w:rsidR="00C87C75" w:rsidRDefault="00C87C75"/>
    <w:p w:rsidR="0017703A" w:rsidRDefault="0017703A" w:rsidP="00C87C75">
      <w:pPr>
        <w:pStyle w:val="Listeavsnitt"/>
        <w:numPr>
          <w:ilvl w:val="0"/>
          <w:numId w:val="1"/>
        </w:numPr>
      </w:pPr>
      <w:r>
        <w:t xml:space="preserve">Skolene informerer og kommer med innspill til temaene på agendaen. </w:t>
      </w:r>
    </w:p>
    <w:p w:rsidR="00C87C75" w:rsidRDefault="00C87C75" w:rsidP="00C87C75">
      <w:pPr>
        <w:pStyle w:val="Listeavsnitt"/>
        <w:numPr>
          <w:ilvl w:val="0"/>
          <w:numId w:val="1"/>
        </w:numPr>
      </w:pPr>
      <w:r>
        <w:t>Tiltak for å lette sammenslåing</w:t>
      </w:r>
      <w:r w:rsidR="00671BAC">
        <w:t>. Delegere ansvar.</w:t>
      </w:r>
    </w:p>
    <w:p w:rsidR="008205E8" w:rsidRDefault="00D03B2F" w:rsidP="008205E8">
      <w:pPr>
        <w:pStyle w:val="Listeavsnitt"/>
        <w:numPr>
          <w:ilvl w:val="1"/>
          <w:numId w:val="1"/>
        </w:numPr>
      </w:pPr>
      <w:r>
        <w:t>Syk</w:t>
      </w:r>
      <w:r w:rsidR="008205E8">
        <w:t>l</w:t>
      </w:r>
      <w:r>
        <w:t>e</w:t>
      </w:r>
      <w:r w:rsidR="008205E8">
        <w:t>forberedelser</w:t>
      </w:r>
      <w:r>
        <w:t xml:space="preserve"> – invitere Trygg trafikk, sykkelknappen</w:t>
      </w:r>
    </w:p>
    <w:p w:rsidR="008205E8" w:rsidRDefault="008205E8" w:rsidP="008205E8">
      <w:pPr>
        <w:pStyle w:val="Listeavsnitt"/>
        <w:numPr>
          <w:ilvl w:val="1"/>
          <w:numId w:val="1"/>
        </w:numPr>
      </w:pPr>
      <w:r>
        <w:t>Følgegrupper</w:t>
      </w:r>
    </w:p>
    <w:p w:rsidR="008205E8" w:rsidRDefault="008205E8" w:rsidP="008205E8">
      <w:pPr>
        <w:pStyle w:val="Listeavsnitt"/>
        <w:numPr>
          <w:ilvl w:val="1"/>
          <w:numId w:val="1"/>
        </w:numPr>
      </w:pPr>
      <w:r>
        <w:t>Skolepatrulje</w:t>
      </w:r>
    </w:p>
    <w:p w:rsidR="00D03B2F" w:rsidRDefault="00CB7E7B" w:rsidP="008205E8">
      <w:pPr>
        <w:pStyle w:val="Listeavsnitt"/>
        <w:numPr>
          <w:ilvl w:val="1"/>
          <w:numId w:val="1"/>
        </w:numPr>
      </w:pPr>
      <w:r>
        <w:t>Mamma og pappatreff</w:t>
      </w:r>
      <w:r w:rsidR="00D03B2F">
        <w:t xml:space="preserve"> på trinn – </w:t>
      </w:r>
      <w:proofErr w:type="spellStart"/>
      <w:r w:rsidR="00D03B2F">
        <w:t>FAUene</w:t>
      </w:r>
      <w:proofErr w:type="spellEnd"/>
      <w:r w:rsidR="00D03B2F">
        <w:t xml:space="preserve"> kan betale for leie av grendehus og FAU-kontaktene </w:t>
      </w:r>
      <w:proofErr w:type="spellStart"/>
      <w:r w:rsidR="00D03B2F">
        <w:t>vertsskap</w:t>
      </w:r>
      <w:proofErr w:type="spellEnd"/>
    </w:p>
    <w:p w:rsidR="00CB7E7B" w:rsidRDefault="00CB7E7B" w:rsidP="008205E8">
      <w:pPr>
        <w:pStyle w:val="Listeavsnitt"/>
        <w:numPr>
          <w:ilvl w:val="1"/>
          <w:numId w:val="1"/>
        </w:numPr>
      </w:pPr>
      <w:proofErr w:type="spellStart"/>
      <w:r>
        <w:t>Facebookgrupper</w:t>
      </w:r>
      <w:proofErr w:type="spellEnd"/>
      <w:r>
        <w:t xml:space="preserve"> for foreldre på trinn</w:t>
      </w:r>
    </w:p>
    <w:p w:rsidR="00CB7E7B" w:rsidRDefault="000D2040" w:rsidP="008205E8">
      <w:pPr>
        <w:pStyle w:val="Listeavsnitt"/>
        <w:numPr>
          <w:ilvl w:val="1"/>
          <w:numId w:val="1"/>
        </w:numPr>
      </w:pPr>
      <w:r>
        <w:t>Andre tiltak?</w:t>
      </w:r>
    </w:p>
    <w:p w:rsidR="00C87C75" w:rsidRDefault="00C87C75" w:rsidP="00C87C75">
      <w:pPr>
        <w:pStyle w:val="Listeavsnitt"/>
        <w:numPr>
          <w:ilvl w:val="0"/>
          <w:numId w:val="1"/>
        </w:numPr>
      </w:pPr>
      <w:r>
        <w:t>Økonomi</w:t>
      </w:r>
    </w:p>
    <w:p w:rsidR="000D2040" w:rsidRDefault="000D2040" w:rsidP="000D2040">
      <w:pPr>
        <w:pStyle w:val="Listeavsnitt"/>
        <w:numPr>
          <w:ilvl w:val="1"/>
          <w:numId w:val="1"/>
        </w:numPr>
      </w:pPr>
      <w:r>
        <w:t>Gjøre opp etter karneval – hva blir da saldo</w:t>
      </w:r>
      <w:r w:rsidR="0017703A">
        <w:t>?</w:t>
      </w:r>
    </w:p>
    <w:p w:rsidR="000D2040" w:rsidRDefault="000D2040" w:rsidP="000D2040">
      <w:pPr>
        <w:pStyle w:val="Listeavsnitt"/>
        <w:numPr>
          <w:ilvl w:val="1"/>
          <w:numId w:val="1"/>
        </w:numPr>
      </w:pPr>
      <w:r>
        <w:t xml:space="preserve">Er det noe felles vi vil bruke penger på? </w:t>
      </w:r>
    </w:p>
    <w:p w:rsidR="000D2040" w:rsidRDefault="000D2040" w:rsidP="000D2040">
      <w:pPr>
        <w:pStyle w:val="Listeavsnitt"/>
        <w:numPr>
          <w:ilvl w:val="2"/>
          <w:numId w:val="1"/>
        </w:numPr>
      </w:pPr>
      <w:r>
        <w:t>Har skolene noe ønsker?</w:t>
      </w:r>
    </w:p>
    <w:p w:rsidR="000D2040" w:rsidRDefault="0017703A" w:rsidP="000D2040">
      <w:pPr>
        <w:pStyle w:val="Listeavsnitt"/>
        <w:numPr>
          <w:ilvl w:val="1"/>
          <w:numId w:val="1"/>
        </w:numPr>
      </w:pPr>
      <w:r>
        <w:t xml:space="preserve">Hvordan forholder vi </w:t>
      </w:r>
      <w:r w:rsidR="000D2040">
        <w:t>oss til FAU-kassene og klassekassene når skolene slås sammen?</w:t>
      </w:r>
    </w:p>
    <w:p w:rsidR="00C87C75" w:rsidRDefault="00C87C75" w:rsidP="00C87C75">
      <w:pPr>
        <w:pStyle w:val="Listeavsnitt"/>
        <w:numPr>
          <w:ilvl w:val="0"/>
          <w:numId w:val="1"/>
        </w:numPr>
      </w:pPr>
      <w:r>
        <w:t>Oppvekstmiljø</w:t>
      </w:r>
    </w:p>
    <w:p w:rsidR="00671BAC" w:rsidRDefault="00671BAC" w:rsidP="00671BAC">
      <w:pPr>
        <w:pStyle w:val="Listeavsnitt"/>
        <w:numPr>
          <w:ilvl w:val="1"/>
          <w:numId w:val="1"/>
        </w:numPr>
      </w:pPr>
      <w:r>
        <w:t>Hva kan FAU-ene bidra med?</w:t>
      </w:r>
    </w:p>
    <w:sectPr w:rsidR="0067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908"/>
    <w:multiLevelType w:val="hybridMultilevel"/>
    <w:tmpl w:val="E4484E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C"/>
    <w:rsid w:val="000D2040"/>
    <w:rsid w:val="0017703A"/>
    <w:rsid w:val="00671BAC"/>
    <w:rsid w:val="006C4EDC"/>
    <w:rsid w:val="008205E8"/>
    <w:rsid w:val="00C87C75"/>
    <w:rsid w:val="00CB7E7B"/>
    <w:rsid w:val="00D03B2F"/>
    <w:rsid w:val="00D7708C"/>
    <w:rsid w:val="00E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D6E3"/>
  <w15:chartTrackingRefBased/>
  <w15:docId w15:val="{EE8D5463-0A30-4EBE-A1B0-4733D061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Annelene Rør</dc:creator>
  <cp:keywords/>
  <dc:description/>
  <cp:lastModifiedBy>Annelene Rør</cp:lastModifiedBy>
  <cp:revision>2</cp:revision>
  <dcterms:created xsi:type="dcterms:W3CDTF">2018-04-02T11:59:00Z</dcterms:created>
  <dcterms:modified xsi:type="dcterms:W3CDTF">2018-04-02T13:12:00Z</dcterms:modified>
</cp:coreProperties>
</file>