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2E" w:rsidRPr="00BA482E" w:rsidRDefault="00BA482E" w:rsidP="00BA4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A48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Byrådets forslag til nye takster for budsjettåret 2017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684"/>
        <w:gridCol w:w="1684"/>
        <w:gridCol w:w="1595"/>
      </w:tblGrid>
      <w:tr w:rsidR="00BA482E" w:rsidRPr="00BA482E" w:rsidTr="00BA48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&lt; 208 305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&lt; 370 320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&gt; 370320</w:t>
            </w:r>
          </w:p>
        </w:tc>
      </w:tr>
      <w:tr w:rsidR="00BA482E" w:rsidRPr="00BA482E" w:rsidTr="00BA48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 plass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2922</w:t>
            </w:r>
          </w:p>
        </w:tc>
      </w:tr>
      <w:tr w:rsidR="00BA482E" w:rsidRPr="00BA482E" w:rsidTr="00BA48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Gratis kjernetid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947</w:t>
            </w:r>
          </w:p>
        </w:tc>
      </w:tr>
      <w:tr w:rsidR="00BA482E" w:rsidRPr="00BA482E" w:rsidTr="00BA48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Halv plass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82E" w:rsidRPr="00BA482E" w:rsidRDefault="00BA482E" w:rsidP="00BA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482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1975</w:t>
            </w:r>
          </w:p>
        </w:tc>
      </w:tr>
    </w:tbl>
    <w:p w:rsidR="00BA482E" w:rsidRPr="00BA482E" w:rsidRDefault="00BA482E" w:rsidP="00BA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A482E">
        <w:rPr>
          <w:rFonts w:ascii="Times New Roman" w:eastAsia="Times New Roman" w:hAnsi="Times New Roman" w:cs="Times New Roman"/>
          <w:sz w:val="24"/>
          <w:szCs w:val="24"/>
          <w:lang w:eastAsia="nb-NO"/>
        </w:rPr>
        <w:t>Byråd for oppvekst og kunnskap har lagt inn foreslåtte takster for 2017, se tabell.</w:t>
      </w:r>
    </w:p>
    <w:p w:rsidR="00BA482E" w:rsidRPr="00BA482E" w:rsidRDefault="00BA482E" w:rsidP="00BA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A482E">
        <w:rPr>
          <w:rFonts w:ascii="Times New Roman" w:eastAsia="Times New Roman" w:hAnsi="Times New Roman" w:cs="Times New Roman"/>
          <w:sz w:val="24"/>
          <w:szCs w:val="24"/>
          <w:lang w:eastAsia="nb-NO"/>
        </w:rPr>
        <w:t>Takstene er inkludert kost.</w:t>
      </w:r>
    </w:p>
    <w:p w:rsidR="00BA482E" w:rsidRPr="00BA482E" w:rsidRDefault="00BA482E" w:rsidP="00BA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A482E">
        <w:rPr>
          <w:rFonts w:ascii="Times New Roman" w:eastAsia="Times New Roman" w:hAnsi="Times New Roman" w:cs="Times New Roman"/>
          <w:sz w:val="24"/>
          <w:szCs w:val="24"/>
          <w:lang w:eastAsia="nb-NO"/>
        </w:rPr>
        <w:t>Budsjett for 2017 blir vedtatt 7.12.16</w:t>
      </w:r>
    </w:p>
    <w:p w:rsidR="00DD6718" w:rsidRDefault="00BA482E">
      <w:bookmarkStart w:id="0" w:name="_GoBack"/>
      <w:bookmarkEnd w:id="0"/>
    </w:p>
    <w:sectPr w:rsidR="00DD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2E"/>
    <w:rsid w:val="007029CE"/>
    <w:rsid w:val="00AE3FAC"/>
    <w:rsid w:val="00B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33D0-3713-4590-95AD-98206CB6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A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482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A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A1C7F7A3.dotm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Phu Nguyen</dc:creator>
  <cp:keywords/>
  <dc:description/>
  <cp:lastModifiedBy>Hung Phu Nguyen</cp:lastModifiedBy>
  <cp:revision>1</cp:revision>
  <dcterms:created xsi:type="dcterms:W3CDTF">2016-12-08T07:41:00Z</dcterms:created>
  <dcterms:modified xsi:type="dcterms:W3CDTF">2016-12-08T07:41:00Z</dcterms:modified>
</cp:coreProperties>
</file>